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53" w:rsidRDefault="00DF5447">
      <w:r>
        <w:rPr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0" locked="0" layoutInCell="1" allowOverlap="1" wp14:anchorId="190C3255" wp14:editId="03F39557">
            <wp:simplePos x="2371090" y="904240"/>
            <wp:positionH relativeFrom="margin">
              <wp:align>right</wp:align>
            </wp:positionH>
            <wp:positionV relativeFrom="margin">
              <wp:align>top</wp:align>
            </wp:positionV>
            <wp:extent cx="2242820" cy="1235710"/>
            <wp:effectExtent l="0" t="0" r="5080" b="254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LA  196x10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029" cy="1237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F66">
        <w:rPr>
          <w:noProof/>
          <w:lang w:eastAsia="hu-HU"/>
        </w:rPr>
        <w:drawing>
          <wp:inline distT="0" distB="0" distL="0" distR="0" wp14:anchorId="6DD4C478" wp14:editId="16821FD7">
            <wp:extent cx="6310364" cy="3848518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9870" t="15577" r="2164" b="10770"/>
                    <a:stretch/>
                  </pic:blipFill>
                  <pic:spPr bwMode="auto">
                    <a:xfrm>
                      <a:off x="0" y="0"/>
                      <a:ext cx="6322836" cy="38561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6F66" w:rsidRDefault="005B6F66"/>
    <w:p w:rsidR="005B6F66" w:rsidRPr="005B6F66" w:rsidRDefault="005B6F66">
      <w:pPr>
        <w:rPr>
          <w:b/>
          <w:sz w:val="28"/>
          <w:szCs w:val="28"/>
        </w:rPr>
      </w:pPr>
      <w:r w:rsidRPr="005B6F66">
        <w:rPr>
          <w:b/>
          <w:sz w:val="28"/>
          <w:szCs w:val="28"/>
        </w:rPr>
        <w:t>Zala Megyei Büntetés-végrehajtási Intézet</w:t>
      </w:r>
    </w:p>
    <w:p w:rsidR="005B6F66" w:rsidRPr="005B6F66" w:rsidRDefault="005B6F66">
      <w:pPr>
        <w:rPr>
          <w:b/>
          <w:sz w:val="28"/>
          <w:szCs w:val="28"/>
        </w:rPr>
      </w:pPr>
      <w:r w:rsidRPr="005B6F66">
        <w:rPr>
          <w:b/>
          <w:sz w:val="28"/>
          <w:szCs w:val="28"/>
        </w:rPr>
        <w:t>8900 Zalaegerszeg, Várkör u. 4.</w:t>
      </w:r>
    </w:p>
    <w:p w:rsidR="005B6F66" w:rsidRDefault="005B6F66">
      <w:pPr>
        <w:rPr>
          <w:b/>
          <w:sz w:val="28"/>
          <w:szCs w:val="28"/>
        </w:rPr>
      </w:pPr>
      <w:r w:rsidRPr="005B6F66">
        <w:rPr>
          <w:b/>
          <w:sz w:val="28"/>
          <w:szCs w:val="28"/>
        </w:rPr>
        <w:t>Tel</w:t>
      </w:r>
      <w:proofErr w:type="gramStart"/>
      <w:r w:rsidRPr="005B6F66">
        <w:rPr>
          <w:b/>
          <w:sz w:val="28"/>
          <w:szCs w:val="28"/>
        </w:rPr>
        <w:t>.:</w:t>
      </w:r>
      <w:proofErr w:type="gramEnd"/>
      <w:r w:rsidRPr="005B6F66">
        <w:rPr>
          <w:b/>
          <w:sz w:val="28"/>
          <w:szCs w:val="28"/>
        </w:rPr>
        <w:t xml:space="preserve"> 06-94/313-433</w:t>
      </w:r>
      <w:r w:rsidR="00DF5447">
        <w:rPr>
          <w:b/>
          <w:sz w:val="28"/>
          <w:szCs w:val="28"/>
        </w:rPr>
        <w:t xml:space="preserve">, </w:t>
      </w:r>
      <w:r w:rsidRPr="005B6F66">
        <w:rPr>
          <w:b/>
          <w:sz w:val="28"/>
          <w:szCs w:val="28"/>
        </w:rPr>
        <w:t>Fax.: 06-92/316-962</w:t>
      </w:r>
    </w:p>
    <w:p w:rsidR="00DF5447" w:rsidRPr="005B6F66" w:rsidRDefault="00DF5447">
      <w:pPr>
        <w:rPr>
          <w:b/>
          <w:sz w:val="28"/>
          <w:szCs w:val="28"/>
        </w:rPr>
      </w:pPr>
      <w:r>
        <w:rPr>
          <w:b/>
          <w:sz w:val="28"/>
          <w:szCs w:val="28"/>
        </w:rPr>
        <w:t>E-mail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>: zalaeg.uk@bv.gov.hu</w:t>
      </w:r>
      <w:bookmarkStart w:id="0" w:name="_GoBack"/>
      <w:bookmarkEnd w:id="0"/>
    </w:p>
    <w:sectPr w:rsidR="00DF5447" w:rsidRPr="005B6F66" w:rsidSect="005B6F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66"/>
    <w:rsid w:val="005B6F66"/>
    <w:rsid w:val="00830C53"/>
    <w:rsid w:val="00DF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B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6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B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6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2018-08-22T09:21:00Z</dcterms:created>
  <dcterms:modified xsi:type="dcterms:W3CDTF">2018-08-22T09:26:00Z</dcterms:modified>
</cp:coreProperties>
</file>